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59A" w:rsidRPr="00CE62F3" w:rsidRDefault="00CE62F3" w:rsidP="00CE62F3">
      <w:pPr>
        <w:jc w:val="center"/>
        <w:rPr>
          <w:b/>
          <w:sz w:val="36"/>
          <w:szCs w:val="36"/>
        </w:rPr>
      </w:pPr>
      <w:r w:rsidRPr="00CE62F3">
        <w:rPr>
          <w:rFonts w:hint="eastAsia"/>
          <w:b/>
          <w:sz w:val="36"/>
          <w:szCs w:val="36"/>
        </w:rPr>
        <w:t>WINDOWS</w:t>
      </w:r>
      <w:r w:rsidRPr="00CE62F3">
        <w:rPr>
          <w:rFonts w:hint="eastAsia"/>
          <w:b/>
          <w:sz w:val="36"/>
          <w:szCs w:val="36"/>
        </w:rPr>
        <w:t>服务器安全配置</w:t>
      </w:r>
    </w:p>
    <w:p w:rsidR="00CE62F3" w:rsidRPr="00CE62F3" w:rsidRDefault="00CE62F3">
      <w:pPr>
        <w:rPr>
          <w:b/>
          <w:color w:val="FF0000"/>
        </w:rPr>
      </w:pPr>
      <w:r w:rsidRPr="00CE62F3">
        <w:rPr>
          <w:rFonts w:hint="eastAsia"/>
          <w:b/>
          <w:color w:val="FF0000"/>
        </w:rPr>
        <w:t>1</w:t>
      </w:r>
      <w:r w:rsidRPr="00CE62F3">
        <w:rPr>
          <w:rFonts w:hint="eastAsia"/>
          <w:b/>
          <w:color w:val="FF0000"/>
        </w:rPr>
        <w:t>：更改</w:t>
      </w:r>
      <w:r w:rsidRPr="00CE62F3">
        <w:rPr>
          <w:rFonts w:hint="eastAsia"/>
          <w:b/>
          <w:color w:val="FF0000"/>
        </w:rPr>
        <w:t>RDP</w:t>
      </w:r>
      <w:r w:rsidRPr="00CE62F3">
        <w:rPr>
          <w:rFonts w:hint="eastAsia"/>
          <w:b/>
          <w:color w:val="FF0000"/>
        </w:rPr>
        <w:t>端口</w:t>
      </w:r>
    </w:p>
    <w:p w:rsidR="00CE62F3" w:rsidRDefault="00547448">
      <w:r>
        <w:rPr>
          <w:rFonts w:hint="eastAsia"/>
        </w:rPr>
        <w:t>远程桌面端口默认是</w:t>
      </w:r>
      <w:r>
        <w:rPr>
          <w:rFonts w:hint="eastAsia"/>
        </w:rPr>
        <w:t>3389</w:t>
      </w:r>
      <w:r>
        <w:rPr>
          <w:rFonts w:hint="eastAsia"/>
        </w:rPr>
        <w:t>，务必进行更改。如果服务器是在内网，在路由器不要开放</w:t>
      </w:r>
      <w:r>
        <w:rPr>
          <w:rFonts w:hint="eastAsia"/>
        </w:rPr>
        <w:t>3389</w:t>
      </w:r>
      <w:r>
        <w:rPr>
          <w:rFonts w:hint="eastAsia"/>
        </w:rPr>
        <w:t>端口，可以采用其它端口映射到</w:t>
      </w:r>
      <w:r>
        <w:rPr>
          <w:rFonts w:hint="eastAsia"/>
        </w:rPr>
        <w:t>3389</w:t>
      </w:r>
      <w:r>
        <w:rPr>
          <w:rFonts w:hint="eastAsia"/>
        </w:rPr>
        <w:t>方式。最佳方案，更改掉</w:t>
      </w:r>
      <w:r>
        <w:rPr>
          <w:rFonts w:hint="eastAsia"/>
        </w:rPr>
        <w:t>3389</w:t>
      </w:r>
      <w:r>
        <w:rPr>
          <w:rFonts w:hint="eastAsia"/>
        </w:rPr>
        <w:t>防止内网有人中毒被当做肉鸡入侵了服务器。</w:t>
      </w:r>
    </w:p>
    <w:p w:rsidR="00547448" w:rsidRPr="00CE679E" w:rsidRDefault="00CE679E">
      <w:pPr>
        <w:rPr>
          <w:b/>
          <w:color w:val="FF0000"/>
        </w:rPr>
      </w:pPr>
      <w:r w:rsidRPr="00CE679E">
        <w:rPr>
          <w:rFonts w:hint="eastAsia"/>
          <w:b/>
          <w:color w:val="FF0000"/>
        </w:rPr>
        <w:t>2</w:t>
      </w:r>
      <w:r w:rsidRPr="00CE679E">
        <w:rPr>
          <w:rFonts w:hint="eastAsia"/>
          <w:b/>
          <w:color w:val="FF0000"/>
        </w:rPr>
        <w:t>：开启</w:t>
      </w:r>
      <w:r w:rsidRPr="00CE679E">
        <w:rPr>
          <w:rFonts w:hint="eastAsia"/>
          <w:b/>
          <w:color w:val="FF0000"/>
        </w:rPr>
        <w:t>WINDOWS</w:t>
      </w:r>
      <w:r w:rsidRPr="00CE679E">
        <w:rPr>
          <w:rFonts w:hint="eastAsia"/>
          <w:b/>
          <w:color w:val="FF0000"/>
        </w:rPr>
        <w:t>自带的防火墙</w:t>
      </w:r>
    </w:p>
    <w:p w:rsidR="00CE679E" w:rsidRDefault="00CE679E">
      <w:r>
        <w:rPr>
          <w:rFonts w:hint="eastAsia"/>
        </w:rPr>
        <w:t>WINDOWS</w:t>
      </w:r>
      <w:r>
        <w:rPr>
          <w:rFonts w:hint="eastAsia"/>
        </w:rPr>
        <w:t>自带的防火墙，请开启，除了网站</w:t>
      </w:r>
      <w:r>
        <w:rPr>
          <w:rFonts w:hint="eastAsia"/>
        </w:rPr>
        <w:t>80,443</w:t>
      </w:r>
      <w:r>
        <w:rPr>
          <w:rFonts w:hint="eastAsia"/>
        </w:rPr>
        <w:t>，邮件</w:t>
      </w:r>
      <w:r>
        <w:rPr>
          <w:rFonts w:hint="eastAsia"/>
        </w:rPr>
        <w:t>25,465,110,995,143,993</w:t>
      </w:r>
      <w:r>
        <w:rPr>
          <w:rFonts w:hint="eastAsia"/>
        </w:rPr>
        <w:t>，以及远程桌面端口以外，其它任何端口，都可以屏蔽，当然如果你有其它软件，请根据情况开启相应端口。</w:t>
      </w:r>
    </w:p>
    <w:p w:rsidR="00CE679E" w:rsidRDefault="00CE679E">
      <w:pPr>
        <w:rPr>
          <w:b/>
        </w:rPr>
      </w:pPr>
      <w:r w:rsidRPr="00CE679E">
        <w:rPr>
          <w:rFonts w:hint="eastAsia"/>
          <w:b/>
          <w:color w:val="FF0000"/>
        </w:rPr>
        <w:t>3</w:t>
      </w:r>
      <w:r w:rsidRPr="00CE679E">
        <w:rPr>
          <w:rFonts w:hint="eastAsia"/>
          <w:b/>
          <w:color w:val="FF0000"/>
        </w:rPr>
        <w:t>：通过本地安全策略</w:t>
      </w:r>
    </w:p>
    <w:p w:rsidR="00CE679E" w:rsidRDefault="00CE679E" w:rsidP="001C1AAF">
      <w:pPr>
        <w:jc w:val="left"/>
      </w:pPr>
      <w:r>
        <w:rPr>
          <w:rFonts w:hint="eastAsia"/>
          <w:b/>
        </w:rPr>
        <w:t xml:space="preserve">  </w:t>
      </w:r>
      <w:r w:rsidRPr="00CE679E">
        <w:rPr>
          <w:rFonts w:hint="eastAsia"/>
        </w:rPr>
        <w:t xml:space="preserve">A: </w:t>
      </w:r>
      <w:r>
        <w:rPr>
          <w:rFonts w:hint="eastAsia"/>
        </w:rPr>
        <w:t>导入安全策略</w:t>
      </w:r>
      <w:r w:rsidR="00ED41E9">
        <w:rPr>
          <w:rFonts w:hint="eastAsia"/>
        </w:rPr>
        <w:t>【</w:t>
      </w:r>
      <w:r w:rsidR="00BA60BF" w:rsidRPr="00BA60BF">
        <w:rPr>
          <w:rFonts w:hint="eastAsia"/>
          <w:color w:val="FF0000"/>
        </w:rPr>
        <w:t>本地安全策略</w:t>
      </w:r>
      <w:r w:rsidR="00BA60BF" w:rsidRPr="00BA60BF">
        <w:rPr>
          <w:rFonts w:hint="eastAsia"/>
          <w:color w:val="FF0000"/>
        </w:rPr>
        <w:t>20200516.ipsec</w:t>
      </w:r>
      <w:r w:rsidR="00ED41E9">
        <w:rPr>
          <w:rFonts w:hint="eastAsia"/>
        </w:rPr>
        <w:t>】</w:t>
      </w:r>
      <w:r>
        <w:rPr>
          <w:rFonts w:hint="eastAsia"/>
        </w:rPr>
        <w:t>，屏蔽危险端口。</w:t>
      </w:r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>
            <wp:extent cx="5772150" cy="36957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15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502" w:rsidRPr="00EB2502" w:rsidRDefault="00EB2502">
      <w:pPr>
        <w:rPr>
          <w:b/>
          <w:color w:val="FF0000"/>
        </w:rPr>
      </w:pPr>
      <w:r>
        <w:rPr>
          <w:rFonts w:hint="eastAsia"/>
        </w:rPr>
        <w:t xml:space="preserve"> </w:t>
      </w:r>
      <w:r w:rsidRPr="00EB2502">
        <w:rPr>
          <w:rFonts w:hint="eastAsia"/>
          <w:b/>
          <w:color w:val="FF0000"/>
        </w:rPr>
        <w:t>导入以后，务必右键点击》》分配</w:t>
      </w:r>
      <w:r w:rsidRPr="00EB2502">
        <w:rPr>
          <w:rFonts w:hint="eastAsia"/>
          <w:b/>
          <w:color w:val="FF0000"/>
        </w:rPr>
        <w:t xml:space="preserve"> </w:t>
      </w:r>
      <w:r w:rsidRPr="00EB2502">
        <w:rPr>
          <w:rFonts w:hint="eastAsia"/>
          <w:b/>
          <w:color w:val="FF0000"/>
        </w:rPr>
        <w:t>这样策略才会启用！</w:t>
      </w:r>
    </w:p>
    <w:p w:rsidR="00EB2502" w:rsidRDefault="00EB2502">
      <w:r>
        <w:rPr>
          <w:rFonts w:hint="eastAsia"/>
        </w:rPr>
        <w:t xml:space="preserve"> </w:t>
      </w:r>
      <w:r>
        <w:rPr>
          <w:noProof/>
        </w:rPr>
        <w:drawing>
          <wp:inline distT="0" distB="0" distL="0" distR="0">
            <wp:extent cx="5124450" cy="236220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7BFE" w:rsidRDefault="00067BFE">
      <w:r>
        <w:rPr>
          <w:rFonts w:hint="eastAsia"/>
        </w:rPr>
        <w:lastRenderedPageBreak/>
        <w:t xml:space="preserve">B: </w:t>
      </w:r>
      <w:r>
        <w:rPr>
          <w:rFonts w:hint="eastAsia"/>
        </w:rPr>
        <w:t>修改本地安全策略中的安全选项，如下图</w:t>
      </w:r>
    </w:p>
    <w:p w:rsidR="00067BFE" w:rsidRDefault="00067BFE">
      <w:r>
        <w:rPr>
          <w:noProof/>
        </w:rPr>
        <w:drawing>
          <wp:inline distT="0" distB="0" distL="0" distR="0">
            <wp:extent cx="5838825" cy="3933825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393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4D28" w:rsidRDefault="001A4D28">
      <w:pPr>
        <w:rPr>
          <w:b/>
          <w:color w:val="FF0000"/>
        </w:rPr>
      </w:pPr>
      <w:r w:rsidRPr="001A4D28">
        <w:rPr>
          <w:rFonts w:hint="eastAsia"/>
          <w:b/>
          <w:color w:val="FF0000"/>
        </w:rPr>
        <w:t>4</w:t>
      </w:r>
      <w:r w:rsidRPr="001A4D28">
        <w:rPr>
          <w:rFonts w:hint="eastAsia"/>
          <w:b/>
          <w:color w:val="FF0000"/>
        </w:rPr>
        <w:t>：网卡的</w:t>
      </w:r>
      <w:r w:rsidRPr="001A4D28">
        <w:rPr>
          <w:rFonts w:hint="eastAsia"/>
          <w:b/>
          <w:color w:val="FF0000"/>
        </w:rPr>
        <w:t>IPV6</w:t>
      </w:r>
      <w:r w:rsidRPr="001A4D28">
        <w:rPr>
          <w:rFonts w:hint="eastAsia"/>
          <w:b/>
          <w:color w:val="FF0000"/>
        </w:rPr>
        <w:t>不用勾选，目前基本用不到，还可能影响性能。</w:t>
      </w:r>
    </w:p>
    <w:p w:rsidR="00967BFE" w:rsidRDefault="00967BFE">
      <w:pPr>
        <w:rPr>
          <w:b/>
          <w:color w:val="FF0000"/>
        </w:rPr>
      </w:pPr>
    </w:p>
    <w:p w:rsidR="001A4D28" w:rsidRDefault="001A4D28">
      <w:pPr>
        <w:rPr>
          <w:rFonts w:hint="eastAsia"/>
          <w:b/>
          <w:color w:val="FF0000"/>
        </w:rPr>
      </w:pPr>
      <w:r>
        <w:rPr>
          <w:rFonts w:hint="eastAsia"/>
          <w:b/>
          <w:color w:val="FF0000"/>
        </w:rPr>
        <w:t>5</w:t>
      </w:r>
      <w:r>
        <w:rPr>
          <w:rFonts w:hint="eastAsia"/>
          <w:b/>
          <w:color w:val="FF0000"/>
        </w:rPr>
        <w:t>：禁用没用的</w:t>
      </w:r>
      <w:r>
        <w:rPr>
          <w:rFonts w:hint="eastAsia"/>
          <w:b/>
          <w:color w:val="FF0000"/>
        </w:rPr>
        <w:t xml:space="preserve"> </w:t>
      </w:r>
      <w:r>
        <w:rPr>
          <w:rFonts w:hint="eastAsia"/>
          <w:b/>
          <w:color w:val="FF0000"/>
        </w:rPr>
        <w:t>服务</w:t>
      </w:r>
      <w:r>
        <w:rPr>
          <w:rFonts w:hint="eastAsia"/>
          <w:b/>
          <w:color w:val="FF0000"/>
        </w:rPr>
        <w:t xml:space="preserve"> </w:t>
      </w:r>
      <w:r>
        <w:rPr>
          <w:rFonts w:hint="eastAsia"/>
          <w:b/>
          <w:color w:val="FF0000"/>
        </w:rPr>
        <w:t>，详情如下</w:t>
      </w:r>
    </w:p>
    <w:p w:rsidR="00C74037" w:rsidRDefault="00C74037">
      <w:pPr>
        <w:rPr>
          <w:rFonts w:hint="eastAsia"/>
          <w:color w:val="000000" w:themeColor="text1"/>
        </w:rPr>
      </w:pPr>
      <w:r w:rsidRPr="00C74037">
        <w:rPr>
          <w:color w:val="000000" w:themeColor="text1"/>
        </w:rPr>
        <w:t>Application Layer Gateway Service</w:t>
      </w:r>
    </w:p>
    <w:p w:rsidR="00C74037" w:rsidRPr="00C74037" w:rsidRDefault="00C74037">
      <w:pPr>
        <w:rPr>
          <w:color w:val="000000" w:themeColor="text1"/>
        </w:rPr>
      </w:pPr>
      <w:r w:rsidRPr="00C74037">
        <w:rPr>
          <w:color w:val="000000" w:themeColor="text1"/>
        </w:rPr>
        <w:t>Background Intelligent Transfer Service</w:t>
      </w:r>
    </w:p>
    <w:p w:rsidR="00A877EB" w:rsidRDefault="00A877EB" w:rsidP="00A877EB">
      <w:pPr>
        <w:rPr>
          <w:rFonts w:hint="eastAsia"/>
          <w:color w:val="000000" w:themeColor="text1"/>
        </w:rPr>
      </w:pPr>
      <w:r w:rsidRPr="00A877EB">
        <w:rPr>
          <w:color w:val="000000" w:themeColor="text1"/>
        </w:rPr>
        <w:t>Computer Browser</w:t>
      </w:r>
    </w:p>
    <w:p w:rsidR="00C74037" w:rsidRPr="00A877EB" w:rsidRDefault="00C74037" w:rsidP="00A877EB">
      <w:pPr>
        <w:rPr>
          <w:color w:val="000000" w:themeColor="text1"/>
        </w:rPr>
      </w:pPr>
      <w:r w:rsidRPr="00C74037">
        <w:rPr>
          <w:color w:val="000000" w:themeColor="text1"/>
        </w:rPr>
        <w:t>Diagnostic Policy Service</w:t>
      </w:r>
      <w:r w:rsidRPr="00C74037">
        <w:rPr>
          <w:color w:val="000000" w:themeColor="text1"/>
        </w:rPr>
        <w:br/>
        <w:t>Distributed Link Tracking Client</w:t>
      </w:r>
      <w:r w:rsidRPr="00C74037">
        <w:rPr>
          <w:color w:val="000000" w:themeColor="text1"/>
        </w:rPr>
        <w:br/>
        <w:t>Distributed Transaction Coordinator</w:t>
      </w:r>
    </w:p>
    <w:p w:rsidR="00A877EB" w:rsidRPr="00A877EB" w:rsidRDefault="00A877EB" w:rsidP="00A877EB">
      <w:pPr>
        <w:rPr>
          <w:color w:val="000000" w:themeColor="text1"/>
        </w:rPr>
      </w:pPr>
      <w:r w:rsidRPr="00A877EB">
        <w:rPr>
          <w:color w:val="000000" w:themeColor="text1"/>
        </w:rPr>
        <w:t>IP Helper</w:t>
      </w:r>
    </w:p>
    <w:p w:rsidR="00A877EB" w:rsidRPr="00A877EB" w:rsidRDefault="00A877EB" w:rsidP="00A877EB">
      <w:pPr>
        <w:rPr>
          <w:color w:val="000000" w:themeColor="text1"/>
        </w:rPr>
      </w:pPr>
      <w:r w:rsidRPr="00A877EB">
        <w:rPr>
          <w:color w:val="000000" w:themeColor="text1"/>
        </w:rPr>
        <w:t>Microsoft .NET Framework NGEN v2.0.50727_X64</w:t>
      </w:r>
    </w:p>
    <w:p w:rsidR="00A877EB" w:rsidRPr="00A877EB" w:rsidRDefault="00A877EB" w:rsidP="00A877EB">
      <w:pPr>
        <w:rPr>
          <w:color w:val="000000" w:themeColor="text1"/>
        </w:rPr>
      </w:pPr>
      <w:r w:rsidRPr="00A877EB">
        <w:rPr>
          <w:color w:val="000000" w:themeColor="text1"/>
        </w:rPr>
        <w:t>Microsoft .NET Framework NGEN v2.0.50727_X86</w:t>
      </w:r>
    </w:p>
    <w:p w:rsidR="00A877EB" w:rsidRPr="00A877EB" w:rsidRDefault="00A877EB" w:rsidP="00A877EB">
      <w:pPr>
        <w:rPr>
          <w:color w:val="000000" w:themeColor="text1"/>
        </w:rPr>
      </w:pPr>
      <w:r w:rsidRPr="00A877EB">
        <w:rPr>
          <w:color w:val="000000" w:themeColor="text1"/>
        </w:rPr>
        <w:t>Microsoft .NET Framework NGEN v4.0.30319_X64</w:t>
      </w:r>
    </w:p>
    <w:p w:rsidR="00A877EB" w:rsidRPr="00A877EB" w:rsidRDefault="00A877EB" w:rsidP="00A877EB">
      <w:pPr>
        <w:rPr>
          <w:color w:val="000000" w:themeColor="text1"/>
        </w:rPr>
      </w:pPr>
      <w:r w:rsidRPr="00A877EB">
        <w:rPr>
          <w:color w:val="000000" w:themeColor="text1"/>
        </w:rPr>
        <w:t>Microsoft .NET Framework NGEN v4.0.30319_X86</w:t>
      </w:r>
    </w:p>
    <w:p w:rsidR="00A877EB" w:rsidRPr="00A877EB" w:rsidRDefault="00A877EB" w:rsidP="00A877EB">
      <w:pPr>
        <w:rPr>
          <w:color w:val="000000" w:themeColor="text1"/>
        </w:rPr>
      </w:pPr>
      <w:r w:rsidRPr="00A877EB">
        <w:rPr>
          <w:color w:val="000000" w:themeColor="text1"/>
        </w:rPr>
        <w:t>Net.Msmq Listener Adapter</w:t>
      </w:r>
    </w:p>
    <w:p w:rsidR="00A877EB" w:rsidRPr="00A877EB" w:rsidRDefault="00A877EB" w:rsidP="00A877EB">
      <w:pPr>
        <w:rPr>
          <w:color w:val="000000" w:themeColor="text1"/>
        </w:rPr>
      </w:pPr>
      <w:r w:rsidRPr="00A877EB">
        <w:rPr>
          <w:color w:val="000000" w:themeColor="text1"/>
        </w:rPr>
        <w:t>Net.Pipe Listener Adapter</w:t>
      </w:r>
    </w:p>
    <w:p w:rsidR="00A877EB" w:rsidRPr="00A877EB" w:rsidRDefault="00A877EB" w:rsidP="00A877EB">
      <w:pPr>
        <w:rPr>
          <w:color w:val="000000" w:themeColor="text1"/>
        </w:rPr>
      </w:pPr>
      <w:r w:rsidRPr="00A877EB">
        <w:rPr>
          <w:color w:val="000000" w:themeColor="text1"/>
        </w:rPr>
        <w:t>Net.Tcp Listener Adapter</w:t>
      </w:r>
    </w:p>
    <w:p w:rsidR="00A877EB" w:rsidRPr="00A877EB" w:rsidRDefault="00A877EB" w:rsidP="00A877EB">
      <w:pPr>
        <w:rPr>
          <w:color w:val="000000" w:themeColor="text1"/>
        </w:rPr>
      </w:pPr>
      <w:r w:rsidRPr="00A877EB">
        <w:rPr>
          <w:color w:val="000000" w:themeColor="text1"/>
        </w:rPr>
        <w:t>Net.Tcp Port Sharing Service</w:t>
      </w:r>
    </w:p>
    <w:p w:rsidR="00A877EB" w:rsidRDefault="00A877EB" w:rsidP="00A877EB">
      <w:pPr>
        <w:rPr>
          <w:rFonts w:hint="eastAsia"/>
          <w:color w:val="000000" w:themeColor="text1"/>
        </w:rPr>
      </w:pPr>
      <w:r w:rsidRPr="00A877EB">
        <w:rPr>
          <w:color w:val="000000" w:themeColor="text1"/>
        </w:rPr>
        <w:t>Remote Registry</w:t>
      </w:r>
    </w:p>
    <w:p w:rsidR="00C74037" w:rsidRPr="00A877EB" w:rsidRDefault="00C74037" w:rsidP="00A877EB">
      <w:pPr>
        <w:rPr>
          <w:color w:val="000000" w:themeColor="text1"/>
        </w:rPr>
      </w:pPr>
      <w:r w:rsidRPr="00C74037">
        <w:rPr>
          <w:color w:val="000000" w:themeColor="text1"/>
        </w:rPr>
        <w:t>Shell Hardware Detection</w:t>
      </w:r>
    </w:p>
    <w:p w:rsidR="00A877EB" w:rsidRPr="00A877EB" w:rsidRDefault="00A877EB" w:rsidP="00A877EB">
      <w:pPr>
        <w:rPr>
          <w:color w:val="000000" w:themeColor="text1"/>
        </w:rPr>
      </w:pPr>
      <w:r w:rsidRPr="00A877EB">
        <w:rPr>
          <w:color w:val="000000" w:themeColor="text1"/>
        </w:rPr>
        <w:t>SSDP Discovery</w:t>
      </w:r>
    </w:p>
    <w:p w:rsidR="00A877EB" w:rsidRPr="00A877EB" w:rsidRDefault="00A877EB" w:rsidP="00A877EB">
      <w:pPr>
        <w:rPr>
          <w:color w:val="000000" w:themeColor="text1"/>
        </w:rPr>
      </w:pPr>
      <w:r w:rsidRPr="00A877EB">
        <w:rPr>
          <w:color w:val="000000" w:themeColor="text1"/>
        </w:rPr>
        <w:t>Server</w:t>
      </w:r>
    </w:p>
    <w:p w:rsidR="00A877EB" w:rsidRPr="00A877EB" w:rsidRDefault="00A877EB" w:rsidP="00A877EB">
      <w:pPr>
        <w:rPr>
          <w:color w:val="000000" w:themeColor="text1"/>
        </w:rPr>
      </w:pPr>
      <w:r w:rsidRPr="00A877EB">
        <w:rPr>
          <w:color w:val="000000" w:themeColor="text1"/>
        </w:rPr>
        <w:t>TCP/IP NetBIOS Helper</w:t>
      </w:r>
    </w:p>
    <w:p w:rsidR="00A877EB" w:rsidRDefault="00A877EB" w:rsidP="00A877EB">
      <w:pPr>
        <w:rPr>
          <w:rFonts w:hint="eastAsia"/>
          <w:color w:val="000000" w:themeColor="text1"/>
        </w:rPr>
      </w:pPr>
      <w:r w:rsidRPr="00A877EB">
        <w:rPr>
          <w:color w:val="000000" w:themeColor="text1"/>
        </w:rPr>
        <w:lastRenderedPageBreak/>
        <w:t>UPnP Device Host</w:t>
      </w:r>
    </w:p>
    <w:p w:rsidR="00C74037" w:rsidRPr="00A877EB" w:rsidRDefault="00C74037" w:rsidP="00A877EB">
      <w:pPr>
        <w:rPr>
          <w:color w:val="000000" w:themeColor="text1"/>
        </w:rPr>
      </w:pPr>
      <w:r w:rsidRPr="00C74037">
        <w:rPr>
          <w:color w:val="000000" w:themeColor="text1"/>
        </w:rPr>
        <w:t>Windows Remote Management</w:t>
      </w:r>
    </w:p>
    <w:p w:rsidR="00A877EB" w:rsidRDefault="00A877EB" w:rsidP="00A877EB">
      <w:pPr>
        <w:rPr>
          <w:color w:val="000000" w:themeColor="text1"/>
        </w:rPr>
      </w:pPr>
      <w:r w:rsidRPr="00A877EB">
        <w:rPr>
          <w:color w:val="000000" w:themeColor="text1"/>
        </w:rPr>
        <w:t>Windows Update</w:t>
      </w:r>
      <w:r w:rsidR="006B523F">
        <w:rPr>
          <w:rFonts w:hint="eastAsia"/>
          <w:color w:val="000000" w:themeColor="text1"/>
        </w:rPr>
        <w:t xml:space="preserve"> [</w:t>
      </w:r>
      <w:r w:rsidR="006B523F" w:rsidRPr="006B523F">
        <w:rPr>
          <w:rFonts w:hint="eastAsia"/>
          <w:b/>
          <w:color w:val="000000" w:themeColor="text1"/>
        </w:rPr>
        <w:t>可以设为手动</w:t>
      </w:r>
      <w:r w:rsidR="006B523F">
        <w:rPr>
          <w:rFonts w:hint="eastAsia"/>
          <w:color w:val="000000" w:themeColor="text1"/>
        </w:rPr>
        <w:t>]</w:t>
      </w:r>
    </w:p>
    <w:p w:rsidR="00ED6458" w:rsidRPr="00FE2A30" w:rsidRDefault="00ED6458" w:rsidP="00A877EB">
      <w:pPr>
        <w:rPr>
          <w:b/>
          <w:color w:val="FF0000"/>
        </w:rPr>
      </w:pPr>
      <w:r w:rsidRPr="00FE2A30">
        <w:rPr>
          <w:rFonts w:hint="eastAsia"/>
          <w:b/>
          <w:color w:val="FF0000"/>
        </w:rPr>
        <w:t>6</w:t>
      </w:r>
      <w:r w:rsidRPr="00FE2A30">
        <w:rPr>
          <w:rFonts w:hint="eastAsia"/>
          <w:b/>
          <w:color w:val="FF0000"/>
        </w:rPr>
        <w:t>：网站</w:t>
      </w:r>
      <w:r w:rsidRPr="00FE2A30">
        <w:rPr>
          <w:rFonts w:hint="eastAsia"/>
          <w:b/>
          <w:color w:val="FF0000"/>
        </w:rPr>
        <w:t>IIS</w:t>
      </w:r>
      <w:r w:rsidRPr="00FE2A30">
        <w:rPr>
          <w:rFonts w:hint="eastAsia"/>
          <w:b/>
          <w:color w:val="FF0000"/>
        </w:rPr>
        <w:t>安全设置</w:t>
      </w:r>
    </w:p>
    <w:p w:rsidR="00ED6458" w:rsidRDefault="00ED6458" w:rsidP="00A877EB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A</w:t>
      </w:r>
      <w:r>
        <w:rPr>
          <w:rFonts w:hint="eastAsia"/>
          <w:color w:val="000000" w:themeColor="text1"/>
        </w:rPr>
        <w:t>：</w:t>
      </w:r>
      <w:r w:rsidRPr="00ED6458">
        <w:rPr>
          <w:rFonts w:hint="eastAsia"/>
          <w:color w:val="000000" w:themeColor="text1"/>
        </w:rPr>
        <w:t>WEBDAV</w:t>
      </w:r>
      <w:r>
        <w:rPr>
          <w:rFonts w:hint="eastAsia"/>
          <w:color w:val="000000" w:themeColor="text1"/>
        </w:rPr>
        <w:t>这个存在安全隐患，可以删除这个功能</w:t>
      </w:r>
    </w:p>
    <w:p w:rsidR="00ED6458" w:rsidRDefault="00ED6458" w:rsidP="00A877EB">
      <w:pPr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B</w:t>
      </w:r>
      <w:r>
        <w:rPr>
          <w:rFonts w:hint="eastAsia"/>
          <w:color w:val="000000" w:themeColor="text1"/>
        </w:rPr>
        <w:t>：</w:t>
      </w:r>
      <w:r w:rsidRPr="00ED6458">
        <w:rPr>
          <w:rFonts w:hint="eastAsia"/>
          <w:color w:val="000000" w:themeColor="text1"/>
        </w:rPr>
        <w:t>请求筛选</w:t>
      </w:r>
      <w:r w:rsidRPr="00ED6458">
        <w:rPr>
          <w:rFonts w:hint="eastAsia"/>
          <w:color w:val="000000" w:themeColor="text1"/>
        </w:rPr>
        <w:t>&gt;HTTP</w:t>
      </w:r>
      <w:r w:rsidRPr="00ED6458">
        <w:rPr>
          <w:rFonts w:hint="eastAsia"/>
          <w:color w:val="000000" w:themeColor="text1"/>
        </w:rPr>
        <w:t>谓词，在</w:t>
      </w:r>
      <w:r w:rsidRPr="00ED6458">
        <w:rPr>
          <w:rFonts w:hint="eastAsia"/>
          <w:color w:val="000000" w:themeColor="text1"/>
        </w:rPr>
        <w:t xml:space="preserve"> </w:t>
      </w:r>
      <w:r w:rsidRPr="00ED6458">
        <w:rPr>
          <w:rFonts w:hint="eastAsia"/>
          <w:b/>
          <w:color w:val="FF0000"/>
        </w:rPr>
        <w:t>允许谓词</w:t>
      </w:r>
      <w:r w:rsidRPr="00ED6458">
        <w:rPr>
          <w:rFonts w:hint="eastAsia"/>
          <w:color w:val="000000" w:themeColor="text1"/>
        </w:rPr>
        <w:t>中，添加：</w:t>
      </w:r>
      <w:r w:rsidRPr="00ED6458">
        <w:rPr>
          <w:rFonts w:hint="eastAsia"/>
          <w:color w:val="000000" w:themeColor="text1"/>
        </w:rPr>
        <w:t xml:space="preserve">HEAD,GET,POST </w:t>
      </w:r>
      <w:r w:rsidRPr="00ED6458">
        <w:rPr>
          <w:rFonts w:hint="eastAsia"/>
          <w:color w:val="000000" w:themeColor="text1"/>
        </w:rPr>
        <w:t>在</w:t>
      </w:r>
      <w:r w:rsidRPr="00ED6458">
        <w:rPr>
          <w:rFonts w:hint="eastAsia"/>
          <w:color w:val="000000" w:themeColor="text1"/>
        </w:rPr>
        <w:t xml:space="preserve"> </w:t>
      </w:r>
      <w:r w:rsidRPr="00ED6458">
        <w:rPr>
          <w:rFonts w:hint="eastAsia"/>
          <w:b/>
          <w:color w:val="0000FF"/>
        </w:rPr>
        <w:t>拒绝谓词</w:t>
      </w:r>
      <w:r w:rsidRPr="00ED6458">
        <w:rPr>
          <w:rFonts w:hint="eastAsia"/>
          <w:color w:val="000000" w:themeColor="text1"/>
        </w:rPr>
        <w:t xml:space="preserve"> </w:t>
      </w:r>
      <w:r w:rsidRPr="00ED6458">
        <w:rPr>
          <w:rFonts w:hint="eastAsia"/>
          <w:color w:val="000000" w:themeColor="text1"/>
        </w:rPr>
        <w:t>中，添加：</w:t>
      </w:r>
      <w:r w:rsidRPr="00ED6458">
        <w:rPr>
          <w:rFonts w:hint="eastAsia"/>
          <w:color w:val="000000" w:themeColor="text1"/>
        </w:rPr>
        <w:t>TRACE</w:t>
      </w:r>
      <w:r w:rsidRPr="00ED6458">
        <w:rPr>
          <w:rFonts w:hint="eastAsia"/>
          <w:color w:val="000000" w:themeColor="text1"/>
        </w:rPr>
        <w:t>，</w:t>
      </w:r>
      <w:r w:rsidRPr="00ED6458">
        <w:rPr>
          <w:rFonts w:hint="eastAsia"/>
          <w:color w:val="000000" w:themeColor="text1"/>
        </w:rPr>
        <w:t>PUT</w:t>
      </w:r>
      <w:r w:rsidRPr="00ED6458">
        <w:rPr>
          <w:rFonts w:hint="eastAsia"/>
          <w:color w:val="000000" w:themeColor="text1"/>
        </w:rPr>
        <w:t>，</w:t>
      </w:r>
      <w:r w:rsidRPr="00ED6458">
        <w:rPr>
          <w:rFonts w:hint="eastAsia"/>
          <w:color w:val="000000" w:themeColor="text1"/>
        </w:rPr>
        <w:t>OPTIONS</w:t>
      </w:r>
      <w:r w:rsidRPr="00ED6458">
        <w:rPr>
          <w:rFonts w:hint="eastAsia"/>
          <w:color w:val="000000" w:themeColor="text1"/>
        </w:rPr>
        <w:t>，</w:t>
      </w:r>
      <w:r>
        <w:rPr>
          <w:rFonts w:hint="eastAsia"/>
          <w:color w:val="000000" w:themeColor="text1"/>
        </w:rPr>
        <w:t xml:space="preserve"> </w:t>
      </w:r>
      <w:r w:rsidRPr="00ED6458">
        <w:rPr>
          <w:rFonts w:hint="eastAsia"/>
          <w:color w:val="000000" w:themeColor="text1"/>
        </w:rPr>
        <w:t>DELETE</w:t>
      </w:r>
      <w:r w:rsidR="004B6188">
        <w:rPr>
          <w:rFonts w:hint="eastAsia"/>
          <w:color w:val="000000" w:themeColor="text1"/>
        </w:rPr>
        <w:t>网站环境，仅仅</w:t>
      </w:r>
      <w:r w:rsidR="004B6188">
        <w:rPr>
          <w:rFonts w:hint="eastAsia"/>
          <w:color w:val="000000" w:themeColor="text1"/>
        </w:rPr>
        <w:t>GET,POST</w:t>
      </w:r>
      <w:r w:rsidR="004B6188">
        <w:rPr>
          <w:rFonts w:hint="eastAsia"/>
          <w:color w:val="000000" w:themeColor="text1"/>
        </w:rPr>
        <w:t>等就足够了。</w:t>
      </w:r>
    </w:p>
    <w:p w:rsidR="00150E17" w:rsidRDefault="00150E17" w:rsidP="00A877EB">
      <w:pPr>
        <w:rPr>
          <w:color w:val="000000" w:themeColor="text1"/>
        </w:rPr>
      </w:pPr>
    </w:p>
    <w:p w:rsidR="00115E1D" w:rsidRPr="00805822" w:rsidRDefault="00150E17" w:rsidP="00A877EB">
      <w:pPr>
        <w:rPr>
          <w:b/>
          <w:color w:val="FF0000"/>
        </w:rPr>
      </w:pPr>
      <w:r w:rsidRPr="00805822">
        <w:rPr>
          <w:rFonts w:hint="eastAsia"/>
          <w:b/>
          <w:color w:val="FF0000"/>
        </w:rPr>
        <w:t>7</w:t>
      </w:r>
      <w:r w:rsidRPr="00805822">
        <w:rPr>
          <w:rFonts w:hint="eastAsia"/>
          <w:b/>
          <w:color w:val="FF0000"/>
        </w:rPr>
        <w:t>：</w:t>
      </w:r>
      <w:r w:rsidR="00115E1D" w:rsidRPr="00805822">
        <w:rPr>
          <w:rFonts w:hint="eastAsia"/>
          <w:b/>
          <w:color w:val="FF0000"/>
        </w:rPr>
        <w:t>利用</w:t>
      </w:r>
      <w:r w:rsidR="00115E1D" w:rsidRPr="00805822">
        <w:rPr>
          <w:rFonts w:hint="eastAsia"/>
          <w:b/>
          <w:color w:val="FF0000"/>
        </w:rPr>
        <w:t>IPBAN</w:t>
      </w:r>
      <w:r w:rsidR="00115E1D" w:rsidRPr="00805822">
        <w:rPr>
          <w:rFonts w:hint="eastAsia"/>
          <w:b/>
          <w:color w:val="FF0000"/>
        </w:rPr>
        <w:t>拦截爆破扫描</w:t>
      </w:r>
    </w:p>
    <w:p w:rsidR="00150E17" w:rsidRDefault="00150E17" w:rsidP="00A877EB">
      <w:pPr>
        <w:rPr>
          <w:color w:val="000000" w:themeColor="text1"/>
        </w:rPr>
      </w:pPr>
      <w:r>
        <w:rPr>
          <w:rFonts w:hint="eastAsia"/>
          <w:color w:val="000000" w:themeColor="text1"/>
        </w:rPr>
        <w:t>WINDOWS 2008</w:t>
      </w:r>
      <w:r>
        <w:rPr>
          <w:rFonts w:hint="eastAsia"/>
          <w:color w:val="000000" w:themeColor="text1"/>
        </w:rPr>
        <w:t>至最新的</w:t>
      </w:r>
      <w:r>
        <w:rPr>
          <w:rFonts w:hint="eastAsia"/>
          <w:color w:val="000000" w:themeColor="text1"/>
        </w:rPr>
        <w:t>WINDOWS2019</w:t>
      </w:r>
      <w:r>
        <w:rPr>
          <w:rFonts w:hint="eastAsia"/>
          <w:color w:val="000000" w:themeColor="text1"/>
        </w:rPr>
        <w:t>服务器，都可以安装</w:t>
      </w:r>
      <w:r>
        <w:rPr>
          <w:rFonts w:hint="eastAsia"/>
          <w:color w:val="000000" w:themeColor="text1"/>
        </w:rPr>
        <w:t>IPBAN</w:t>
      </w:r>
      <w:r>
        <w:rPr>
          <w:rFonts w:hint="eastAsia"/>
          <w:color w:val="000000" w:themeColor="text1"/>
        </w:rPr>
        <w:t>防止别人扫描远程桌面的密码入侵。将</w:t>
      </w:r>
      <w:r w:rsidRPr="00150E17">
        <w:rPr>
          <w:color w:val="000000" w:themeColor="text1"/>
        </w:rPr>
        <w:t>IPBan</w:t>
      </w:r>
      <w:r>
        <w:rPr>
          <w:rFonts w:hint="eastAsia"/>
          <w:color w:val="000000" w:themeColor="text1"/>
        </w:rPr>
        <w:t>文件夹复制到</w:t>
      </w:r>
      <w:r>
        <w:rPr>
          <w:rFonts w:hint="eastAsia"/>
          <w:color w:val="000000" w:themeColor="text1"/>
        </w:rPr>
        <w:t>C</w:t>
      </w:r>
      <w:r>
        <w:rPr>
          <w:rFonts w:hint="eastAsia"/>
          <w:color w:val="000000" w:themeColor="text1"/>
        </w:rPr>
        <w:t>盘，点击：</w:t>
      </w:r>
      <w:r w:rsidRPr="00150E17">
        <w:rPr>
          <w:rFonts w:hint="eastAsia"/>
          <w:color w:val="000000" w:themeColor="text1"/>
        </w:rPr>
        <w:t>安装</w:t>
      </w:r>
      <w:r w:rsidRPr="00150E17">
        <w:rPr>
          <w:rFonts w:hint="eastAsia"/>
          <w:color w:val="000000" w:themeColor="text1"/>
        </w:rPr>
        <w:t>IPBAN</w:t>
      </w:r>
      <w:r w:rsidRPr="00150E17">
        <w:rPr>
          <w:rFonts w:hint="eastAsia"/>
          <w:color w:val="000000" w:themeColor="text1"/>
        </w:rPr>
        <w:t>到服务</w:t>
      </w:r>
      <w:r w:rsidRPr="00150E17">
        <w:rPr>
          <w:rFonts w:hint="eastAsia"/>
          <w:color w:val="000000" w:themeColor="text1"/>
        </w:rPr>
        <w:t>.bat</w:t>
      </w:r>
      <w:r w:rsidRPr="00A877EB">
        <w:rPr>
          <w:rFonts w:hint="eastAsia"/>
          <w:color w:val="000000" w:themeColor="text1"/>
        </w:rPr>
        <w:t xml:space="preserve"> </w:t>
      </w:r>
      <w:r>
        <w:rPr>
          <w:rFonts w:hint="eastAsia"/>
          <w:color w:val="000000" w:themeColor="text1"/>
        </w:rPr>
        <w:t>即可自动安装并启动</w:t>
      </w:r>
      <w:r>
        <w:rPr>
          <w:rFonts w:hint="eastAsia"/>
          <w:color w:val="000000" w:themeColor="text1"/>
        </w:rPr>
        <w:t xml:space="preserve">IPBAN </w:t>
      </w:r>
      <w:r>
        <w:rPr>
          <w:rFonts w:hint="eastAsia"/>
          <w:color w:val="000000" w:themeColor="text1"/>
        </w:rPr>
        <w:t>【</w:t>
      </w:r>
      <w:r w:rsidRPr="00150E17">
        <w:rPr>
          <w:rFonts w:hint="eastAsia"/>
          <w:b/>
          <w:color w:val="FF0000"/>
        </w:rPr>
        <w:t>需要</w:t>
      </w:r>
      <w:r w:rsidRPr="00150E17">
        <w:rPr>
          <w:rFonts w:hint="eastAsia"/>
          <w:b/>
          <w:color w:val="FF0000"/>
        </w:rPr>
        <w:t>NET4.0</w:t>
      </w:r>
      <w:r w:rsidRPr="00150E17">
        <w:rPr>
          <w:rFonts w:hint="eastAsia"/>
          <w:b/>
          <w:color w:val="FF0000"/>
        </w:rPr>
        <w:t>，文件夹有，如果没安装的</w:t>
      </w:r>
      <w:r>
        <w:rPr>
          <w:rFonts w:hint="eastAsia"/>
          <w:b/>
          <w:color w:val="FF0000"/>
        </w:rPr>
        <w:t>，</w:t>
      </w:r>
      <w:r w:rsidRPr="00150E17">
        <w:rPr>
          <w:rFonts w:hint="eastAsia"/>
          <w:b/>
          <w:color w:val="FF0000"/>
        </w:rPr>
        <w:t>先安装好</w:t>
      </w:r>
      <w:r w:rsidRPr="00150E17">
        <w:rPr>
          <w:rFonts w:hint="eastAsia"/>
          <w:b/>
          <w:color w:val="FF0000"/>
        </w:rPr>
        <w:t>NET4.0</w:t>
      </w:r>
      <w:r>
        <w:rPr>
          <w:rFonts w:hint="eastAsia"/>
          <w:color w:val="000000" w:themeColor="text1"/>
        </w:rPr>
        <w:t>】</w:t>
      </w:r>
    </w:p>
    <w:p w:rsidR="00967BFE" w:rsidRDefault="00967BFE" w:rsidP="00A877EB">
      <w:pPr>
        <w:rPr>
          <w:color w:val="000000" w:themeColor="text1"/>
        </w:rPr>
      </w:pPr>
    </w:p>
    <w:p w:rsidR="009E2A13" w:rsidRDefault="009E2A13" w:rsidP="00A877EB">
      <w:pPr>
        <w:rPr>
          <w:b/>
          <w:color w:val="FF0000"/>
        </w:rPr>
      </w:pPr>
      <w:r w:rsidRPr="009E2A13">
        <w:rPr>
          <w:rFonts w:hint="eastAsia"/>
          <w:b/>
          <w:color w:val="FF0000"/>
        </w:rPr>
        <w:t>8</w:t>
      </w:r>
      <w:r w:rsidRPr="009E2A13">
        <w:rPr>
          <w:rFonts w:hint="eastAsia"/>
          <w:b/>
          <w:color w:val="FF0000"/>
        </w:rPr>
        <w:t>：利用任务计划，记录登陆远程桌面的</w:t>
      </w:r>
      <w:r w:rsidRPr="009E2A13">
        <w:rPr>
          <w:rFonts w:hint="eastAsia"/>
          <w:b/>
          <w:color w:val="FF0000"/>
        </w:rPr>
        <w:t>IP</w:t>
      </w:r>
    </w:p>
    <w:p w:rsidR="009E2A13" w:rsidRDefault="009E2A13" w:rsidP="00A877EB">
      <w:r>
        <w:rPr>
          <w:rFonts w:hint="eastAsia"/>
        </w:rPr>
        <w:t>打开</w:t>
      </w:r>
      <w:r>
        <w:rPr>
          <w:rFonts w:hint="eastAsia"/>
        </w:rPr>
        <w:t xml:space="preserve"> </w:t>
      </w:r>
      <w:r>
        <w:rPr>
          <w:rFonts w:hint="eastAsia"/>
        </w:rPr>
        <w:t>任务计划程序》创建任务》</w:t>
      </w:r>
    </w:p>
    <w:p w:rsidR="009E2A13" w:rsidRDefault="009E2A13" w:rsidP="00A877EB">
      <w:r>
        <w:rPr>
          <w:rFonts w:hint="eastAsia"/>
        </w:rPr>
        <w:t>常规：输入任务名字，如</w:t>
      </w:r>
      <w:r>
        <w:rPr>
          <w:rFonts w:hint="eastAsia"/>
        </w:rPr>
        <w:t>RDPLOG</w:t>
      </w:r>
      <w:r>
        <w:rPr>
          <w:rFonts w:hint="eastAsia"/>
        </w:rPr>
        <w:t>，勾选</w:t>
      </w:r>
      <w:r>
        <w:rPr>
          <w:rFonts w:hint="eastAsia"/>
        </w:rPr>
        <w:t xml:space="preserve"> </w:t>
      </w:r>
      <w:r>
        <w:rPr>
          <w:rFonts w:hint="eastAsia"/>
        </w:rPr>
        <w:t>使用最高权限运行</w:t>
      </w:r>
    </w:p>
    <w:p w:rsidR="009E2A13" w:rsidRDefault="009E2A13" w:rsidP="00A877EB">
      <w:r>
        <w:rPr>
          <w:rFonts w:hint="eastAsia"/>
        </w:rPr>
        <w:t>触发器：新建》当连接到用户会话时；当从用户会话断开连接时</w:t>
      </w:r>
    </w:p>
    <w:p w:rsidR="009E2A13" w:rsidRDefault="009E2A13" w:rsidP="00A877EB">
      <w:r>
        <w:rPr>
          <w:rFonts w:hint="eastAsia"/>
        </w:rPr>
        <w:t>操作：启动程序</w:t>
      </w:r>
    </w:p>
    <w:p w:rsidR="009E2A13" w:rsidRDefault="009E2A13" w:rsidP="00A877EB">
      <w:r>
        <w:rPr>
          <w:rFonts w:hint="eastAsia"/>
          <w:noProof/>
        </w:rPr>
        <w:drawing>
          <wp:inline distT="0" distB="0" distL="0" distR="0">
            <wp:extent cx="4629150" cy="3133725"/>
            <wp:effectExtent l="1905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025C" w:rsidRDefault="0006025C" w:rsidP="00A877EB"/>
    <w:p w:rsidR="0006025C" w:rsidRPr="0006025C" w:rsidRDefault="0006025C" w:rsidP="00A877EB">
      <w:pPr>
        <w:rPr>
          <w:b/>
          <w:color w:val="FF0000"/>
        </w:rPr>
      </w:pPr>
      <w:r w:rsidRPr="0006025C">
        <w:rPr>
          <w:rFonts w:hint="eastAsia"/>
          <w:b/>
          <w:color w:val="FF0000"/>
        </w:rPr>
        <w:t>备注：更改</w:t>
      </w:r>
      <w:r w:rsidRPr="0006025C">
        <w:rPr>
          <w:rFonts w:hint="eastAsia"/>
          <w:b/>
          <w:color w:val="FF0000"/>
        </w:rPr>
        <w:t>VBS</w:t>
      </w:r>
      <w:r w:rsidRPr="0006025C">
        <w:rPr>
          <w:rFonts w:hint="eastAsia"/>
          <w:b/>
          <w:color w:val="FF0000"/>
        </w:rPr>
        <w:t>中的端口</w:t>
      </w:r>
    </w:p>
    <w:p w:rsidR="0006025C" w:rsidRDefault="0006025C" w:rsidP="00A877EB">
      <w:r>
        <w:rPr>
          <w:rFonts w:hint="eastAsia"/>
        </w:rPr>
        <w:t>用记事本打开：</w:t>
      </w:r>
      <w:r>
        <w:rPr>
          <w:rFonts w:hint="eastAsia"/>
        </w:rPr>
        <w:t xml:space="preserve"> </w:t>
      </w:r>
      <w:r w:rsidRPr="0006025C">
        <w:t>C:\IPBan\RDPLogs.vbs</w:t>
      </w:r>
    </w:p>
    <w:p w:rsidR="0006025C" w:rsidRPr="009E2A13" w:rsidRDefault="0006025C" w:rsidP="00A877EB">
      <w:r>
        <w:rPr>
          <w:rFonts w:hint="eastAsia"/>
        </w:rPr>
        <w:t>把第</w:t>
      </w:r>
      <w:r>
        <w:rPr>
          <w:rFonts w:hint="eastAsia"/>
        </w:rPr>
        <w:t>6</w:t>
      </w:r>
      <w:r>
        <w:rPr>
          <w:rFonts w:hint="eastAsia"/>
        </w:rPr>
        <w:t>行的</w:t>
      </w:r>
      <w:r>
        <w:rPr>
          <w:rFonts w:hint="eastAsia"/>
        </w:rPr>
        <w:t xml:space="preserve"> </w:t>
      </w:r>
      <w:r w:rsidRPr="0006025C">
        <w:t>3389</w:t>
      </w:r>
      <w:r>
        <w:rPr>
          <w:rFonts w:hint="eastAsia"/>
        </w:rPr>
        <w:t xml:space="preserve"> </w:t>
      </w:r>
      <w:r>
        <w:rPr>
          <w:rFonts w:hint="eastAsia"/>
        </w:rPr>
        <w:t>端口，更改为你最新的远程桌面端口</w:t>
      </w:r>
    </w:p>
    <w:sectPr w:rsidR="0006025C" w:rsidRPr="009E2A13" w:rsidSect="001C1A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869" w:rsidRDefault="00186869" w:rsidP="00CE62F3">
      <w:r>
        <w:separator/>
      </w:r>
    </w:p>
  </w:endnote>
  <w:endnote w:type="continuationSeparator" w:id="1">
    <w:p w:rsidR="00186869" w:rsidRDefault="00186869" w:rsidP="00CE62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869" w:rsidRDefault="00186869" w:rsidP="00CE62F3">
      <w:r>
        <w:separator/>
      </w:r>
    </w:p>
  </w:footnote>
  <w:footnote w:type="continuationSeparator" w:id="1">
    <w:p w:rsidR="00186869" w:rsidRDefault="00186869" w:rsidP="00CE62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62F3"/>
    <w:rsid w:val="0006025C"/>
    <w:rsid w:val="00067BFE"/>
    <w:rsid w:val="00115E1D"/>
    <w:rsid w:val="0011759A"/>
    <w:rsid w:val="00150E17"/>
    <w:rsid w:val="00186869"/>
    <w:rsid w:val="001A4D28"/>
    <w:rsid w:val="001C1AAF"/>
    <w:rsid w:val="004B6188"/>
    <w:rsid w:val="00547448"/>
    <w:rsid w:val="005E6BDE"/>
    <w:rsid w:val="006B523F"/>
    <w:rsid w:val="00782B37"/>
    <w:rsid w:val="00805822"/>
    <w:rsid w:val="00967BFE"/>
    <w:rsid w:val="009E2A13"/>
    <w:rsid w:val="00A877EB"/>
    <w:rsid w:val="00B2630D"/>
    <w:rsid w:val="00BA60BF"/>
    <w:rsid w:val="00C74037"/>
    <w:rsid w:val="00CE62F3"/>
    <w:rsid w:val="00CE679E"/>
    <w:rsid w:val="00D623B4"/>
    <w:rsid w:val="00E14EC5"/>
    <w:rsid w:val="00EB2502"/>
    <w:rsid w:val="00ED41E9"/>
    <w:rsid w:val="00ED6458"/>
    <w:rsid w:val="00FE2A30"/>
    <w:rsid w:val="00FE3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59A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E62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E62F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E62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E62F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E679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E679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1075B-E0E4-445D-AC73-A7E3D0B84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225</Words>
  <Characters>1283</Characters>
  <Application>Microsoft Office Word</Application>
  <DocSecurity>0</DocSecurity>
  <Lines>10</Lines>
  <Paragraphs>3</Paragraphs>
  <ScaleCrop>false</ScaleCrop>
  <Company>微软中国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27</cp:revision>
  <dcterms:created xsi:type="dcterms:W3CDTF">2020-05-16T05:52:00Z</dcterms:created>
  <dcterms:modified xsi:type="dcterms:W3CDTF">2020-05-17T05:14:00Z</dcterms:modified>
</cp:coreProperties>
</file>